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1D81" w14:textId="77777777" w:rsidR="009E0046" w:rsidRDefault="009E0046" w:rsidP="009E0046">
      <w:pPr>
        <w:rPr>
          <w:rFonts w:ascii="Avenir Book" w:hAnsi="Avenir Book"/>
          <w:b/>
          <w:bCs/>
          <w:color w:val="6B6E75"/>
          <w:w w:val="115"/>
          <w:sz w:val="20"/>
          <w:szCs w:val="20"/>
        </w:rPr>
      </w:pPr>
      <w:r>
        <w:rPr>
          <w:rFonts w:ascii="Avenir Book" w:hAnsi="Avenir Book"/>
          <w:b/>
          <w:bCs/>
          <w:color w:val="6B6E75"/>
          <w:w w:val="115"/>
          <w:sz w:val="20"/>
          <w:szCs w:val="20"/>
        </w:rPr>
        <w:t xml:space="preserve">                                                   </w:t>
      </w:r>
    </w:p>
    <w:p w14:paraId="3E76D64A" w14:textId="77777777" w:rsidR="009E0046" w:rsidRDefault="009E0046" w:rsidP="009E0046">
      <w:pPr>
        <w:rPr>
          <w:rFonts w:ascii="Avenir Book" w:hAnsi="Avenir Book"/>
          <w:b/>
          <w:bCs/>
          <w:color w:val="6B6E75"/>
          <w:w w:val="115"/>
          <w:sz w:val="20"/>
          <w:szCs w:val="20"/>
        </w:rPr>
      </w:pPr>
    </w:p>
    <w:p w14:paraId="7007989E" w14:textId="77777777" w:rsidR="009E0046" w:rsidRDefault="009E0046" w:rsidP="009E0046">
      <w:pPr>
        <w:rPr>
          <w:rFonts w:ascii="Avenir Book" w:hAnsi="Avenir Book"/>
          <w:b/>
          <w:bCs/>
          <w:color w:val="6B6E75"/>
          <w:w w:val="115"/>
          <w:sz w:val="20"/>
          <w:szCs w:val="20"/>
        </w:rPr>
      </w:pPr>
    </w:p>
    <w:p w14:paraId="6E76D27E" w14:textId="77777777" w:rsidR="009E0046" w:rsidRDefault="009E0046" w:rsidP="009E0046">
      <w:pPr>
        <w:rPr>
          <w:rFonts w:ascii="Avenir Book" w:hAnsi="Avenir Book"/>
          <w:b/>
          <w:bCs/>
          <w:color w:val="6B6E75"/>
          <w:w w:val="115"/>
          <w:sz w:val="20"/>
          <w:szCs w:val="20"/>
        </w:rPr>
      </w:pPr>
    </w:p>
    <w:p w14:paraId="54E0B166" w14:textId="50740ABE" w:rsidR="009E0046" w:rsidRDefault="009E0046" w:rsidP="009E0046">
      <w:pPr>
        <w:ind w:left="2880"/>
        <w:rPr>
          <w:rFonts w:ascii="Avenir Book" w:hAnsi="Avenir Book"/>
          <w:sz w:val="36"/>
          <w:szCs w:val="36"/>
          <w:u w:val="single"/>
        </w:rPr>
      </w:pPr>
      <w:r>
        <w:rPr>
          <w:rFonts w:ascii="Avenir Book" w:hAnsi="Avenir Book"/>
          <w:b/>
          <w:bCs/>
          <w:color w:val="6B6E75"/>
          <w:w w:val="115"/>
          <w:sz w:val="20"/>
          <w:szCs w:val="20"/>
        </w:rPr>
        <w:t xml:space="preserve">      </w:t>
      </w:r>
      <w:r w:rsidRPr="009E0046">
        <w:rPr>
          <w:rFonts w:ascii="Avenir Book" w:hAnsi="Avenir Book"/>
          <w:sz w:val="36"/>
          <w:szCs w:val="36"/>
          <w:u w:val="single"/>
        </w:rPr>
        <w:t>Professional Fees</w:t>
      </w:r>
    </w:p>
    <w:p w14:paraId="21400BFE" w14:textId="77777777" w:rsidR="009E0046" w:rsidRPr="009E0046" w:rsidRDefault="009E0046" w:rsidP="009E0046">
      <w:pPr>
        <w:ind w:left="3600" w:firstLine="720"/>
        <w:rPr>
          <w:rFonts w:ascii="Avenir Book" w:hAnsi="Avenir Book"/>
          <w:sz w:val="36"/>
          <w:szCs w:val="36"/>
          <w:u w:val="single"/>
        </w:rPr>
      </w:pPr>
    </w:p>
    <w:p w14:paraId="4B028120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16DE72D1" w14:textId="74751A2B" w:rsidR="009E0046" w:rsidRPr="009E0046" w:rsidRDefault="009E0046" w:rsidP="009E0046">
      <w:p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Dr Rickerby’s fees are based on a charge of $</w:t>
      </w:r>
      <w:r w:rsidR="00BD1164">
        <w:rPr>
          <w:rFonts w:ascii="Avenir Book" w:hAnsi="Avenir Book"/>
          <w:b/>
        </w:rPr>
        <w:t>500</w:t>
      </w:r>
      <w:r w:rsidRPr="009E0046">
        <w:rPr>
          <w:rFonts w:ascii="Avenir Book" w:hAnsi="Avenir Book"/>
          <w:b/>
        </w:rPr>
        <w:t>.00 per 60 minute hour applied proportionally based on the length of your appointment</w:t>
      </w:r>
    </w:p>
    <w:p w14:paraId="211DC90C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0B624C0C" w14:textId="6F7596C1" w:rsidR="009E0046" w:rsidRPr="009E0046" w:rsidRDefault="009E0046" w:rsidP="009E0046">
      <w:pPr>
        <w:pStyle w:val="ListParagraph"/>
        <w:numPr>
          <w:ilvl w:val="0"/>
          <w:numId w:val="3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Initial evaluation (Individual, Family, Couples)- 2 hours/$</w:t>
      </w:r>
      <w:r w:rsidR="00756965">
        <w:rPr>
          <w:rFonts w:ascii="Avenir Book" w:hAnsi="Avenir Book"/>
          <w:b/>
        </w:rPr>
        <w:t>1000.00</w:t>
      </w:r>
    </w:p>
    <w:p w14:paraId="62323F3C" w14:textId="0EAF81A2" w:rsidR="009E0046" w:rsidRPr="009E0046" w:rsidRDefault="009E0046" w:rsidP="009E0046">
      <w:pPr>
        <w:pStyle w:val="ListParagraph"/>
        <w:numPr>
          <w:ilvl w:val="0"/>
          <w:numId w:val="3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Psychotherapy with or without medication management (Individual, Family, and Couples)- 1 hour/$</w:t>
      </w:r>
      <w:r w:rsidR="00756965">
        <w:rPr>
          <w:rFonts w:ascii="Avenir Book" w:hAnsi="Avenir Book"/>
          <w:b/>
        </w:rPr>
        <w:t>500</w:t>
      </w:r>
      <w:r w:rsidRPr="009E0046">
        <w:rPr>
          <w:rFonts w:ascii="Avenir Book" w:hAnsi="Avenir Book"/>
          <w:b/>
        </w:rPr>
        <w:t>.00</w:t>
      </w:r>
    </w:p>
    <w:p w14:paraId="574FD47D" w14:textId="69C602BF" w:rsidR="009E0046" w:rsidRPr="009E0046" w:rsidRDefault="009E0046" w:rsidP="009E0046">
      <w:pPr>
        <w:pStyle w:val="ListParagraph"/>
        <w:numPr>
          <w:ilvl w:val="0"/>
          <w:numId w:val="3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Medication Managem</w:t>
      </w:r>
      <w:r w:rsidR="000A4427">
        <w:rPr>
          <w:rFonts w:ascii="Avenir Book" w:hAnsi="Avenir Book"/>
          <w:b/>
        </w:rPr>
        <w:t>ent – 30 minutes/$2</w:t>
      </w:r>
      <w:r w:rsidR="00756965">
        <w:rPr>
          <w:rFonts w:ascii="Avenir Book" w:hAnsi="Avenir Book"/>
          <w:b/>
        </w:rPr>
        <w:t>50</w:t>
      </w:r>
      <w:r w:rsidRPr="009E0046">
        <w:rPr>
          <w:rFonts w:ascii="Avenir Book" w:hAnsi="Avenir Book"/>
          <w:b/>
        </w:rPr>
        <w:t>.00</w:t>
      </w:r>
    </w:p>
    <w:p w14:paraId="34EAC62F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2DC1D131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7F830FA7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61FC651D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2762EE19" w14:textId="259A5531" w:rsidR="009E0046" w:rsidRPr="009E0046" w:rsidRDefault="009E0046" w:rsidP="009E0046">
      <w:p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Dr Rickerby and Family Psychiatry Collaborative are out of network for all insurance carrier</w:t>
      </w:r>
      <w:r w:rsidR="000A4427">
        <w:rPr>
          <w:rFonts w:ascii="Avenir Book" w:hAnsi="Avenir Book"/>
          <w:b/>
        </w:rPr>
        <w:t>s</w:t>
      </w:r>
    </w:p>
    <w:p w14:paraId="7DD86441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39D45EC2" w14:textId="77777777" w:rsidR="009E0046" w:rsidRPr="009E0046" w:rsidRDefault="009E0046" w:rsidP="009E0046">
      <w:pPr>
        <w:pStyle w:val="ListParagraph"/>
        <w:numPr>
          <w:ilvl w:val="0"/>
          <w:numId w:val="4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Should you want to submit charges to your insurance carrier for reimbursement you will be provided with a receipt for services with all of the necessary information</w:t>
      </w:r>
    </w:p>
    <w:p w14:paraId="2E0FD0F2" w14:textId="2343FFF6" w:rsidR="009E0046" w:rsidRPr="009E0046" w:rsidRDefault="009E0046" w:rsidP="009E0046">
      <w:pPr>
        <w:pStyle w:val="ListParagraph"/>
        <w:numPr>
          <w:ilvl w:val="0"/>
          <w:numId w:val="4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Insurances that include out of network benefits often reimburse 20- 90% of fees</w:t>
      </w:r>
    </w:p>
    <w:p w14:paraId="2FCFA4D7" w14:textId="77777777" w:rsidR="009E0046" w:rsidRPr="009E0046" w:rsidRDefault="009E0046" w:rsidP="009E0046">
      <w:pPr>
        <w:rPr>
          <w:rFonts w:ascii="Avenir Book" w:hAnsi="Avenir Book"/>
          <w:sz w:val="20"/>
          <w:szCs w:val="20"/>
        </w:rPr>
      </w:pPr>
    </w:p>
    <w:p w14:paraId="2428F2D7" w14:textId="77777777" w:rsidR="009E0046" w:rsidRPr="009E0046" w:rsidRDefault="009E0046" w:rsidP="009E0046">
      <w:pPr>
        <w:pStyle w:val="Heading2"/>
        <w:spacing w:before="215"/>
        <w:ind w:left="3661"/>
        <w:jc w:val="left"/>
        <w:rPr>
          <w:rFonts w:ascii="Avenir Book" w:hAnsi="Avenir Book"/>
          <w:color w:val="6B6E75"/>
          <w:w w:val="115"/>
          <w:sz w:val="20"/>
          <w:szCs w:val="20"/>
        </w:rPr>
      </w:pPr>
    </w:p>
    <w:p w14:paraId="51F8D5F5" w14:textId="77777777" w:rsidR="009E0046" w:rsidRPr="009E0046" w:rsidRDefault="009E0046" w:rsidP="009E0046">
      <w:pPr>
        <w:pStyle w:val="Heading2"/>
        <w:spacing w:before="215"/>
        <w:ind w:left="3661"/>
        <w:jc w:val="both"/>
        <w:rPr>
          <w:rFonts w:ascii="Avenir Book" w:hAnsi="Avenir Book"/>
          <w:color w:val="6B6E75"/>
          <w:w w:val="115"/>
          <w:sz w:val="20"/>
          <w:szCs w:val="20"/>
        </w:rPr>
      </w:pPr>
    </w:p>
    <w:p w14:paraId="5234E627" w14:textId="77777777" w:rsidR="009E0046" w:rsidRPr="009E0046" w:rsidRDefault="009E0046" w:rsidP="009E0046">
      <w:pPr>
        <w:pStyle w:val="Heading2"/>
        <w:spacing w:before="215"/>
        <w:ind w:left="3661"/>
        <w:jc w:val="both"/>
        <w:rPr>
          <w:rFonts w:ascii="Avenir Book" w:hAnsi="Avenir Book"/>
          <w:color w:val="6B6E75"/>
          <w:w w:val="115"/>
          <w:sz w:val="20"/>
          <w:szCs w:val="20"/>
        </w:rPr>
      </w:pPr>
      <w:r w:rsidRPr="009E0046">
        <w:rPr>
          <w:rFonts w:ascii="Avenir Book" w:hAnsi="Avenir Book"/>
          <w:color w:val="6B6E75"/>
          <w:w w:val="115"/>
          <w:sz w:val="20"/>
          <w:szCs w:val="20"/>
        </w:rPr>
        <w:t xml:space="preserve"> </w:t>
      </w:r>
    </w:p>
    <w:p w14:paraId="5D1D2AC1" w14:textId="2444F50C" w:rsidR="00D275C0" w:rsidRDefault="00D275C0" w:rsidP="009E0046">
      <w:pPr>
        <w:pStyle w:val="Heading2"/>
        <w:spacing w:before="215"/>
        <w:ind w:left="3661"/>
        <w:jc w:val="both"/>
        <w:rPr>
          <w:sz w:val="23"/>
        </w:rPr>
        <w:sectPr w:rsidR="00D275C0" w:rsidSect="00F81F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3" w:footer="1013" w:gutter="0"/>
          <w:cols w:space="720"/>
          <w:docGrid w:linePitch="299"/>
        </w:sectPr>
      </w:pPr>
    </w:p>
    <w:p w14:paraId="42FE22ED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2A8EBEC2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4138D817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3CC6CC5D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319AD5BE" w14:textId="77777777" w:rsidR="00D275C0" w:rsidRDefault="00D275C0" w:rsidP="00D275C0">
      <w:pPr>
        <w:pStyle w:val="BodyText"/>
        <w:spacing w:before="2"/>
        <w:rPr>
          <w:rFonts w:ascii="Times New Roman"/>
          <w:sz w:val="19"/>
        </w:rPr>
      </w:pPr>
    </w:p>
    <w:p w14:paraId="1C069837" w14:textId="77777777" w:rsidR="00EB2A73" w:rsidRDefault="00EB2A73" w:rsidP="004D6732">
      <w:pPr>
        <w:rPr>
          <w:sz w:val="23"/>
        </w:rPr>
        <w:sectPr w:rsidR="00EB2A73" w:rsidSect="00F81FF4">
          <w:headerReference w:type="default" r:id="rId14"/>
          <w:pgSz w:w="12240" w:h="15840"/>
          <w:pgMar w:top="1060" w:right="0" w:bottom="1200" w:left="440" w:header="703" w:footer="1013" w:gutter="0"/>
          <w:cols w:space="720"/>
        </w:sectPr>
      </w:pPr>
    </w:p>
    <w:p w14:paraId="440A46AE" w14:textId="77777777" w:rsidR="00EB2A73" w:rsidRDefault="00EB2A73" w:rsidP="004D6732">
      <w:pPr>
        <w:pStyle w:val="Date"/>
        <w:rPr>
          <w:sz w:val="20"/>
        </w:rPr>
      </w:pPr>
    </w:p>
    <w:p w14:paraId="59464CBD" w14:textId="77777777" w:rsidR="00651508" w:rsidRDefault="00651508"/>
    <w:sectPr w:rsidR="00651508" w:rsidSect="00F81FF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2960" w14:textId="77777777" w:rsidR="00F81FF4" w:rsidRDefault="00F81FF4" w:rsidP="00A27681">
      <w:r>
        <w:separator/>
      </w:r>
    </w:p>
  </w:endnote>
  <w:endnote w:type="continuationSeparator" w:id="0">
    <w:p w14:paraId="78CCDBCC" w14:textId="77777777" w:rsidR="00F81FF4" w:rsidRDefault="00F81FF4" w:rsidP="00A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5BF9" w14:textId="77777777" w:rsidR="00A23A77" w:rsidRDefault="00A23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7FD" w14:textId="77777777" w:rsidR="00A23A77" w:rsidRDefault="00A23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862D" w14:textId="77777777" w:rsidR="00A23A77" w:rsidRDefault="00A23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9F04" w14:textId="77777777" w:rsidR="00F81FF4" w:rsidRDefault="00F81FF4" w:rsidP="00A27681">
      <w:r>
        <w:separator/>
      </w:r>
    </w:p>
  </w:footnote>
  <w:footnote w:type="continuationSeparator" w:id="0">
    <w:p w14:paraId="7994F9E8" w14:textId="77777777" w:rsidR="00F81FF4" w:rsidRDefault="00F81FF4" w:rsidP="00A2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0273" w14:textId="77777777" w:rsidR="00A23A77" w:rsidRDefault="00A23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057D" w14:textId="77777777" w:rsidR="00D275C0" w:rsidRPr="00367016" w:rsidRDefault="001A7C83" w:rsidP="001A7C83">
    <w:pPr>
      <w:pStyle w:val="Header"/>
      <w:ind w:left="720"/>
      <w:rPr>
        <w:rFonts w:ascii="Avenir Book" w:hAnsi="Avenir Book"/>
        <w:b/>
      </w:rPr>
    </w:pPr>
    <w:r>
      <w:rPr>
        <w:rFonts w:ascii="Avenir Book" w:hAnsi="Avenir Book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5F4C722" wp14:editId="36707559">
          <wp:simplePos x="0" y="0"/>
          <wp:positionH relativeFrom="column">
            <wp:posOffset>-249767</wp:posOffset>
          </wp:positionH>
          <wp:positionV relativeFrom="paragraph">
            <wp:posOffset>-138007</wp:posOffset>
          </wp:positionV>
          <wp:extent cx="1188085" cy="118808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amily psychiatry collaborative 2018-03-1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sz w:val="28"/>
        <w:szCs w:val="28"/>
      </w:rPr>
      <w:t xml:space="preserve">          </w:t>
    </w:r>
    <w:r w:rsidRPr="00367016">
      <w:rPr>
        <w:rFonts w:ascii="Avenir Book" w:hAnsi="Avenir Book"/>
        <w:b/>
      </w:rPr>
      <w:t>M</w:t>
    </w:r>
    <w:r w:rsidR="00D275C0" w:rsidRPr="00367016">
      <w:rPr>
        <w:rFonts w:ascii="Avenir Book" w:hAnsi="Avenir Book"/>
        <w:b/>
      </w:rPr>
      <w:t>ichelle Rickerby MD</w:t>
    </w:r>
  </w:p>
  <w:p w14:paraId="174779BC" w14:textId="11C4C294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Family Psychiatry Collaborative</w:t>
    </w:r>
  </w:p>
  <w:p w14:paraId="2C15D54C" w14:textId="0C992B88" w:rsidR="00D275C0" w:rsidRPr="00D275C0" w:rsidRDefault="001A7C83" w:rsidP="00D275C0">
    <w:pPr>
      <w:pStyle w:val="Header"/>
      <w:tabs>
        <w:tab w:val="clear" w:pos="4680"/>
        <w:tab w:val="clear" w:pos="9360"/>
        <w:tab w:val="center" w:pos="5900"/>
      </w:tabs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A23A77">
      <w:rPr>
        <w:rFonts w:ascii="Avenir Book" w:hAnsi="Avenir Book"/>
        <w:sz w:val="20"/>
        <w:szCs w:val="20"/>
      </w:rPr>
      <w:t>Suite 205, 245 Waterman Street</w:t>
    </w:r>
    <w:r w:rsidR="00D275C0">
      <w:rPr>
        <w:rFonts w:ascii="Avenir Book" w:hAnsi="Avenir Book"/>
        <w:sz w:val="20"/>
        <w:szCs w:val="20"/>
      </w:rPr>
      <w:tab/>
    </w:r>
  </w:p>
  <w:p w14:paraId="5CA4A0B2" w14:textId="77777777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Providence, RI 02906</w:t>
    </w:r>
  </w:p>
  <w:p w14:paraId="32B5AF92" w14:textId="661DC34E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401-270-1060</w:t>
    </w:r>
    <w:r w:rsidR="000A4427">
      <w:rPr>
        <w:rFonts w:ascii="Avenir Book" w:hAnsi="Avenir Book"/>
        <w:sz w:val="20"/>
        <w:szCs w:val="20"/>
      </w:rPr>
      <w:t xml:space="preserve"> (</w:t>
    </w:r>
    <w:proofErr w:type="spellStart"/>
    <w:r w:rsidR="000A4427">
      <w:rPr>
        <w:rFonts w:ascii="Avenir Book" w:hAnsi="Avenir Book"/>
        <w:sz w:val="20"/>
        <w:szCs w:val="20"/>
      </w:rPr>
      <w:t>ph</w:t>
    </w:r>
    <w:proofErr w:type="spellEnd"/>
    <w:r w:rsidR="000A4427">
      <w:rPr>
        <w:rFonts w:ascii="Avenir Book" w:hAnsi="Avenir Book"/>
        <w:sz w:val="20"/>
        <w:szCs w:val="20"/>
      </w:rPr>
      <w:t>)</w:t>
    </w:r>
  </w:p>
  <w:p w14:paraId="7F1D44E2" w14:textId="07E2DF39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0A4427">
      <w:rPr>
        <w:rFonts w:ascii="Avenir Book" w:hAnsi="Avenir Book"/>
        <w:sz w:val="20"/>
        <w:szCs w:val="20"/>
      </w:rPr>
      <w:t>1-833-810-1171 (fax)</w:t>
    </w:r>
  </w:p>
  <w:p w14:paraId="20E891EE" w14:textId="77777777" w:rsidR="00D275C0" w:rsidRDefault="00D2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84AB" w14:textId="77777777" w:rsidR="00A23A77" w:rsidRDefault="00A23A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B067" w14:textId="77777777" w:rsidR="00D275C0" w:rsidRDefault="00D275C0" w:rsidP="00D275C0">
    <w:pPr>
      <w:pStyle w:val="Header"/>
      <w:jc w:val="center"/>
    </w:pPr>
  </w:p>
  <w:p w14:paraId="375E49E4" w14:textId="77777777" w:rsidR="00D275C0" w:rsidRDefault="00D275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61EE" w14:textId="01FCE10C" w:rsidR="00651508" w:rsidRPr="00651508" w:rsidRDefault="00651508" w:rsidP="005B2269">
    <w:pPr>
      <w:pStyle w:val="Header"/>
      <w:rPr>
        <w:rFonts w:ascii="Avenir Book" w:hAnsi="Avenir Book"/>
      </w:rPr>
    </w:pPr>
    <w:r>
      <w:t xml:space="preserve">                    </w:t>
    </w:r>
    <w:r>
      <w:tab/>
    </w:r>
  </w:p>
  <w:p w14:paraId="079CBB6C" w14:textId="77777777" w:rsidR="00651508" w:rsidRDefault="006515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0BB"/>
    <w:multiLevelType w:val="hybridMultilevel"/>
    <w:tmpl w:val="6480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8A1"/>
    <w:multiLevelType w:val="multilevel"/>
    <w:tmpl w:val="75826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CE2E2B"/>
    <w:multiLevelType w:val="hybridMultilevel"/>
    <w:tmpl w:val="D72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2738"/>
    <w:multiLevelType w:val="hybridMultilevel"/>
    <w:tmpl w:val="A3A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163573">
    <w:abstractNumId w:val="1"/>
  </w:num>
  <w:num w:numId="2" w16cid:durableId="529421468">
    <w:abstractNumId w:val="3"/>
  </w:num>
  <w:num w:numId="3" w16cid:durableId="1529025534">
    <w:abstractNumId w:val="2"/>
  </w:num>
  <w:num w:numId="4" w16cid:durableId="24145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81"/>
    <w:rsid w:val="000A4427"/>
    <w:rsid w:val="000F42F9"/>
    <w:rsid w:val="001A7C83"/>
    <w:rsid w:val="00284817"/>
    <w:rsid w:val="00357986"/>
    <w:rsid w:val="00367016"/>
    <w:rsid w:val="003A34D1"/>
    <w:rsid w:val="004C2F31"/>
    <w:rsid w:val="004C3834"/>
    <w:rsid w:val="00520A18"/>
    <w:rsid w:val="005467A0"/>
    <w:rsid w:val="005B2269"/>
    <w:rsid w:val="00651508"/>
    <w:rsid w:val="00696C75"/>
    <w:rsid w:val="00756965"/>
    <w:rsid w:val="007A7B4C"/>
    <w:rsid w:val="00847470"/>
    <w:rsid w:val="008C4FC8"/>
    <w:rsid w:val="009737CA"/>
    <w:rsid w:val="009E0046"/>
    <w:rsid w:val="009F77F6"/>
    <w:rsid w:val="00A23A77"/>
    <w:rsid w:val="00A25CEE"/>
    <w:rsid w:val="00A27681"/>
    <w:rsid w:val="00A27DCA"/>
    <w:rsid w:val="00A71BB2"/>
    <w:rsid w:val="00AA26E5"/>
    <w:rsid w:val="00B352EC"/>
    <w:rsid w:val="00BD1164"/>
    <w:rsid w:val="00BD61BC"/>
    <w:rsid w:val="00C10A1E"/>
    <w:rsid w:val="00C2173B"/>
    <w:rsid w:val="00C321D1"/>
    <w:rsid w:val="00D275C0"/>
    <w:rsid w:val="00EB2A73"/>
    <w:rsid w:val="00EF3185"/>
    <w:rsid w:val="00EF597F"/>
    <w:rsid w:val="00F27F4E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07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59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C75"/>
    <w:pPr>
      <w:keepNext/>
      <w:keepLines/>
      <w:widowControl/>
      <w:numPr>
        <w:numId w:val="1"/>
      </w:numPr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F597F"/>
    <w:pPr>
      <w:ind w:left="2642"/>
      <w:jc w:val="center"/>
      <w:outlineLvl w:val="1"/>
    </w:pPr>
    <w:rPr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EF597F"/>
    <w:pPr>
      <w:ind w:left="295"/>
      <w:outlineLvl w:val="5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3A34D1"/>
    <w:pPr>
      <w:widowControl/>
      <w:autoSpaceDE/>
      <w:autoSpaceDN/>
      <w:spacing w:before="84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3A34D1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Heading1"/>
    <w:autoRedefine/>
    <w:qFormat/>
    <w:rsid w:val="00696C75"/>
    <w:pPr>
      <w:keepNext w:val="0"/>
      <w:keepLines w:val="0"/>
      <w:tabs>
        <w:tab w:val="left" w:pos="540"/>
      </w:tabs>
      <w:spacing w:before="120" w:after="240"/>
    </w:pPr>
    <w:rPr>
      <w:rFonts w:ascii="Times New Roman Bold" w:eastAsia="Times New Roman" w:hAnsi="Times New Roman Bold" w:cs="Times New Roman"/>
      <w:b/>
      <w:snapToGrid w:val="0"/>
      <w:color w:val="auto"/>
      <w:w w:val="0"/>
      <w:sz w:val="0"/>
      <w:szCs w:val="0"/>
      <w:u w:color="000000"/>
      <w:bdr w:val="none" w:sz="0" w:space="0" w:color="000000"/>
      <w:shd w:val="clear" w:color="000000" w:fill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Char">
    <w:name w:val="Heading 1 Char"/>
    <w:basedOn w:val="DefaultParagraphFont"/>
    <w:link w:val="Heading1"/>
    <w:uiPriority w:val="9"/>
    <w:rsid w:val="00696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76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7681"/>
  </w:style>
  <w:style w:type="paragraph" w:styleId="Footer">
    <w:name w:val="footer"/>
    <w:basedOn w:val="Normal"/>
    <w:link w:val="FooterChar"/>
    <w:uiPriority w:val="99"/>
    <w:unhideWhenUsed/>
    <w:rsid w:val="00A276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1"/>
  </w:style>
  <w:style w:type="character" w:customStyle="1" w:styleId="Heading2Char">
    <w:name w:val="Heading 2 Char"/>
    <w:basedOn w:val="DefaultParagraphFont"/>
    <w:link w:val="Heading2"/>
    <w:uiPriority w:val="9"/>
    <w:rsid w:val="00EF597F"/>
    <w:rPr>
      <w:rFonts w:ascii="Arial" w:eastAsia="Arial" w:hAnsi="Arial" w:cs="Arial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EF597F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F597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597F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9E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78C846-2CC0-0342-8B17-BE715325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PATIENT CONSENT FORM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Mertus</dc:creator>
  <cp:keywords/>
  <dc:description/>
  <cp:lastModifiedBy>Michelle Rickerby</cp:lastModifiedBy>
  <cp:revision>3</cp:revision>
  <cp:lastPrinted>2018-09-19T17:41:00Z</cp:lastPrinted>
  <dcterms:created xsi:type="dcterms:W3CDTF">2024-01-03T21:14:00Z</dcterms:created>
  <dcterms:modified xsi:type="dcterms:W3CDTF">2024-01-03T22:19:00Z</dcterms:modified>
</cp:coreProperties>
</file>